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8D7" w:rsidRPr="00C74903" w:rsidRDefault="00B868D7" w:rsidP="00B868D7">
      <w:pPr>
        <w:suppressAutoHyphens/>
        <w:spacing w:after="0" w:line="260" w:lineRule="exact"/>
        <w:jc w:val="both"/>
        <w:rPr>
          <w:rFonts w:ascii="Arial" w:eastAsia="Times New Roman" w:hAnsi="Arial" w:cs="Arial"/>
          <w:b/>
          <w:bCs/>
          <w:color w:val="000000" w:themeColor="text1"/>
          <w:lang w:eastAsia="zh-CN"/>
        </w:rPr>
      </w:pPr>
    </w:p>
    <w:p w:rsidR="00B868D7" w:rsidRPr="00C74903" w:rsidRDefault="00B868D7" w:rsidP="00B868D7">
      <w:pPr>
        <w:spacing w:after="0" w:line="260" w:lineRule="exact"/>
        <w:jc w:val="right"/>
        <w:rPr>
          <w:rFonts w:ascii="Arial" w:eastAsia="Times New Roman" w:hAnsi="Arial" w:cs="Arial"/>
          <w:b/>
          <w:bCs/>
          <w:color w:val="000000" w:themeColor="text1"/>
          <w:lang w:eastAsia="zh-CN"/>
        </w:rPr>
      </w:pPr>
      <w:r w:rsidRPr="00C74903">
        <w:rPr>
          <w:rFonts w:ascii="Arial" w:eastAsia="Times New Roman" w:hAnsi="Arial" w:cs="Arial"/>
          <w:b/>
          <w:bCs/>
          <w:color w:val="000000" w:themeColor="text1"/>
          <w:lang w:eastAsia="zh-CN"/>
        </w:rPr>
        <w:t xml:space="preserve">Załącznik nr 3 do SWZ </w:t>
      </w:r>
    </w:p>
    <w:p w:rsidR="00B868D7" w:rsidRPr="00C74903" w:rsidRDefault="00B868D7" w:rsidP="00B868D7">
      <w:pPr>
        <w:spacing w:after="0" w:line="260" w:lineRule="exact"/>
        <w:jc w:val="right"/>
        <w:rPr>
          <w:rFonts w:ascii="Arial" w:eastAsia="Times New Roman" w:hAnsi="Arial" w:cs="Arial"/>
          <w:bCs/>
          <w:color w:val="000000" w:themeColor="text1"/>
          <w:lang w:eastAsia="zh-CN"/>
        </w:rPr>
      </w:pPr>
    </w:p>
    <w:p w:rsidR="00B868D7" w:rsidRPr="00C74903" w:rsidRDefault="00B868D7" w:rsidP="00B868D7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zh-CN"/>
        </w:rPr>
      </w:pPr>
      <w:r w:rsidRPr="00C74903">
        <w:rPr>
          <w:rFonts w:ascii="Arial" w:eastAsia="Times New Roman" w:hAnsi="Arial" w:cs="Arial"/>
          <w:bCs/>
          <w:color w:val="000000" w:themeColor="text1"/>
          <w:lang w:eastAsia="zh-CN"/>
        </w:rPr>
        <w:t>__________________________________________________________</w:t>
      </w:r>
    </w:p>
    <w:p w:rsidR="00B868D7" w:rsidRPr="00C74903" w:rsidRDefault="00B868D7" w:rsidP="00B868D7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zh-CN"/>
        </w:rPr>
      </w:pPr>
      <w:r w:rsidRPr="00C74903">
        <w:rPr>
          <w:rFonts w:ascii="Arial" w:eastAsia="Times New Roman" w:hAnsi="Arial" w:cs="Arial"/>
          <w:bCs/>
          <w:color w:val="000000" w:themeColor="text1"/>
          <w:lang w:eastAsia="zh-CN"/>
        </w:rPr>
        <w:t>__________________________________________________________</w:t>
      </w:r>
    </w:p>
    <w:p w:rsidR="00B868D7" w:rsidRPr="00C74903" w:rsidRDefault="00B868D7" w:rsidP="00B868D7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zh-CN"/>
        </w:rPr>
      </w:pPr>
      <w:r w:rsidRPr="00C74903">
        <w:rPr>
          <w:rFonts w:ascii="Arial" w:eastAsia="Times New Roman" w:hAnsi="Arial" w:cs="Arial"/>
          <w:bCs/>
          <w:color w:val="000000" w:themeColor="text1"/>
          <w:lang w:eastAsia="zh-CN"/>
        </w:rPr>
        <w:t>__________________________________________________________</w:t>
      </w:r>
    </w:p>
    <w:p w:rsidR="00B868D7" w:rsidRPr="00C74903" w:rsidRDefault="00B868D7" w:rsidP="00B868D7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zh-CN"/>
        </w:rPr>
      </w:pPr>
      <w:r w:rsidRPr="00C74903">
        <w:rPr>
          <w:rFonts w:ascii="Arial" w:eastAsia="Times New Roman" w:hAnsi="Arial" w:cs="Arial"/>
          <w:bCs/>
          <w:color w:val="000000" w:themeColor="text1"/>
          <w:lang w:eastAsia="zh-CN"/>
        </w:rPr>
        <w:t>(Nazwa i adres Wykonawcy)</w:t>
      </w:r>
    </w:p>
    <w:p w:rsidR="00B868D7" w:rsidRPr="00C74903" w:rsidRDefault="00B868D7" w:rsidP="00B868D7">
      <w:pPr>
        <w:suppressAutoHyphens/>
        <w:spacing w:after="0" w:line="260" w:lineRule="exact"/>
        <w:jc w:val="right"/>
        <w:rPr>
          <w:rFonts w:ascii="Arial" w:eastAsia="Times New Roman" w:hAnsi="Arial" w:cs="Arial"/>
          <w:bCs/>
          <w:color w:val="000000" w:themeColor="text1"/>
          <w:lang w:eastAsia="zh-CN"/>
        </w:rPr>
      </w:pPr>
      <w:r w:rsidRPr="00C74903">
        <w:rPr>
          <w:rFonts w:ascii="Arial" w:eastAsia="Times New Roman" w:hAnsi="Arial" w:cs="Arial"/>
          <w:bCs/>
          <w:color w:val="000000" w:themeColor="text1"/>
          <w:lang w:eastAsia="zh-CN"/>
        </w:rPr>
        <w:t>_____________________________________________, dnia _____________ r.</w:t>
      </w:r>
    </w:p>
    <w:p w:rsidR="00B868D7" w:rsidRPr="00C74903" w:rsidRDefault="00B868D7" w:rsidP="00B868D7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zh-CN"/>
        </w:rPr>
      </w:pPr>
    </w:p>
    <w:p w:rsidR="00B868D7" w:rsidRPr="00C74903" w:rsidRDefault="00B868D7" w:rsidP="00B868D7">
      <w:pPr>
        <w:suppressAutoHyphens/>
        <w:spacing w:after="0" w:line="260" w:lineRule="exact"/>
        <w:jc w:val="center"/>
        <w:rPr>
          <w:rFonts w:ascii="Arial" w:eastAsia="Times New Roman" w:hAnsi="Arial" w:cs="Arial"/>
          <w:b/>
          <w:bCs/>
          <w:color w:val="000000" w:themeColor="text1"/>
          <w:lang w:eastAsia="zh-CN"/>
        </w:rPr>
      </w:pPr>
      <w:r w:rsidRPr="00C74903">
        <w:rPr>
          <w:rFonts w:ascii="Arial" w:eastAsia="Times New Roman" w:hAnsi="Arial" w:cs="Arial"/>
          <w:b/>
          <w:bCs/>
          <w:color w:val="000000" w:themeColor="text1"/>
          <w:lang w:eastAsia="zh-CN"/>
        </w:rPr>
        <w:t xml:space="preserve">OŚWIADCZENIE </w:t>
      </w:r>
      <w:r w:rsidRPr="00C74903">
        <w:rPr>
          <w:rFonts w:ascii="Arial" w:eastAsia="Times New Roman" w:hAnsi="Arial" w:cs="Arial"/>
          <w:b/>
          <w:bCs/>
          <w:color w:val="000000" w:themeColor="text1"/>
          <w:lang w:eastAsia="zh-CN"/>
        </w:rPr>
        <w:br/>
        <w:t xml:space="preserve">O PRZYNALEŻNOŚCI LUB BRAKU PRZYNALEŻNOŚCI DO TEJ SAMEJ </w:t>
      </w:r>
    </w:p>
    <w:p w:rsidR="00B868D7" w:rsidRPr="00C74903" w:rsidRDefault="00B868D7" w:rsidP="00B868D7">
      <w:pPr>
        <w:suppressAutoHyphens/>
        <w:spacing w:after="0" w:line="260" w:lineRule="exact"/>
        <w:jc w:val="center"/>
        <w:rPr>
          <w:rFonts w:ascii="Arial" w:eastAsia="Times New Roman" w:hAnsi="Arial" w:cs="Arial"/>
          <w:b/>
          <w:bCs/>
          <w:color w:val="000000" w:themeColor="text1"/>
          <w:lang w:eastAsia="zh-CN"/>
        </w:rPr>
      </w:pPr>
      <w:r w:rsidRPr="00C74903">
        <w:rPr>
          <w:rFonts w:ascii="Arial" w:eastAsia="Times New Roman" w:hAnsi="Arial" w:cs="Arial"/>
          <w:b/>
          <w:bCs/>
          <w:color w:val="000000" w:themeColor="text1"/>
          <w:lang w:eastAsia="zh-CN"/>
        </w:rPr>
        <w:t xml:space="preserve">GRUPY KAPITAŁOWEJ </w:t>
      </w:r>
    </w:p>
    <w:p w:rsidR="00B868D7" w:rsidRPr="00C74903" w:rsidRDefault="00B868D7" w:rsidP="00B868D7">
      <w:pPr>
        <w:suppressAutoHyphens/>
        <w:spacing w:after="0" w:line="260" w:lineRule="exact"/>
        <w:jc w:val="center"/>
        <w:rPr>
          <w:rFonts w:ascii="Arial" w:eastAsia="Times New Roman" w:hAnsi="Arial" w:cs="Arial"/>
          <w:bCs/>
          <w:color w:val="000000" w:themeColor="text1"/>
          <w:lang w:eastAsia="zh-CN"/>
        </w:rPr>
      </w:pPr>
    </w:p>
    <w:p w:rsidR="00B868D7" w:rsidRPr="00C74903" w:rsidRDefault="00B868D7" w:rsidP="00B868D7">
      <w:pPr>
        <w:numPr>
          <w:ilvl w:val="12"/>
          <w:numId w:val="0"/>
        </w:numPr>
        <w:tabs>
          <w:tab w:val="left" w:pos="720"/>
        </w:tabs>
        <w:suppressAutoHyphens/>
        <w:spacing w:after="0" w:line="260" w:lineRule="exact"/>
        <w:ind w:right="-1"/>
        <w:jc w:val="both"/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</w:pPr>
      <w:r w:rsidRPr="00C74903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 xml:space="preserve">Przystępując do udziału w postępowaniu o udzielenie zamówienia publicznego prowadzonym w trybie przetargu nieograniczonego na </w:t>
      </w:r>
      <w:r w:rsidRPr="00C74903">
        <w:rPr>
          <w:rFonts w:ascii="Arial" w:eastAsia="Times New Roman" w:hAnsi="Arial" w:cs="Arial"/>
          <w:b/>
          <w:i/>
          <w:lang w:eastAsia="ar-SA"/>
        </w:rPr>
        <w:t>„</w:t>
      </w:r>
      <w:r w:rsidRPr="00C74903">
        <w:rPr>
          <w:rFonts w:ascii="Arial" w:eastAsia="Times New Roman" w:hAnsi="Arial" w:cs="Arial"/>
          <w:b/>
          <w:lang w:eastAsia="ar-SA"/>
        </w:rPr>
        <w:t xml:space="preserve">Sukcesywne dostawy </w:t>
      </w:r>
      <w:proofErr w:type="spellStart"/>
      <w:r w:rsidRPr="00C74903">
        <w:rPr>
          <w:rFonts w:ascii="Arial" w:eastAsia="Times New Roman" w:hAnsi="Arial" w:cs="Arial"/>
          <w:b/>
          <w:lang w:eastAsia="ar-SA"/>
        </w:rPr>
        <w:t>sortów</w:t>
      </w:r>
      <w:proofErr w:type="spellEnd"/>
      <w:r w:rsidRPr="00C74903">
        <w:rPr>
          <w:rFonts w:ascii="Arial" w:eastAsia="Times New Roman" w:hAnsi="Arial" w:cs="Arial"/>
          <w:b/>
          <w:lang w:eastAsia="ar-SA"/>
        </w:rPr>
        <w:t xml:space="preserve"> mundurowych dla pracowników Lasów Państwowych</w:t>
      </w:r>
      <w:r w:rsidRPr="00C74903">
        <w:rPr>
          <w:rFonts w:ascii="Arial" w:eastAsia="Times New Roman" w:hAnsi="Arial" w:cs="Arial"/>
          <w:b/>
          <w:i/>
          <w:lang w:eastAsia="ar-SA"/>
        </w:rPr>
        <w:t>”</w:t>
      </w:r>
      <w:r w:rsidRPr="00C74903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 xml:space="preserve"> nr zadania……..., nr postępowania MO.270.3.2026, niniejszym, w zakresie art. 108 ust. 1 pkt 5 ustawy Prawo zamówień publicznych (Dz. U. z 2024r., poz. 1320 z </w:t>
      </w:r>
      <w:proofErr w:type="spellStart"/>
      <w:r w:rsidRPr="00C74903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>późn</w:t>
      </w:r>
      <w:proofErr w:type="spellEnd"/>
      <w:r w:rsidRPr="00C74903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>. zm.) oświadczam, że:</w:t>
      </w:r>
    </w:p>
    <w:p w:rsidR="00B868D7" w:rsidRPr="00C74903" w:rsidRDefault="00B868D7" w:rsidP="00B868D7">
      <w:pPr>
        <w:numPr>
          <w:ilvl w:val="12"/>
          <w:numId w:val="0"/>
        </w:numPr>
        <w:tabs>
          <w:tab w:val="left" w:pos="720"/>
        </w:tabs>
        <w:suppressAutoHyphens/>
        <w:spacing w:after="0" w:line="260" w:lineRule="exact"/>
        <w:ind w:left="720" w:right="-1" w:hanging="720"/>
        <w:rPr>
          <w:rFonts w:ascii="Arial" w:eastAsia="Times New Roman" w:hAnsi="Arial" w:cs="Arial"/>
          <w:b/>
          <w:bCs/>
          <w:color w:val="000000" w:themeColor="text1"/>
          <w:kern w:val="144"/>
          <w:lang w:eastAsia="zh-CN"/>
        </w:rPr>
      </w:pPr>
    </w:p>
    <w:p w:rsidR="00B868D7" w:rsidRPr="00C74903" w:rsidRDefault="00B868D7" w:rsidP="00B868D7">
      <w:pPr>
        <w:numPr>
          <w:ilvl w:val="12"/>
          <w:numId w:val="0"/>
        </w:numPr>
        <w:tabs>
          <w:tab w:val="left" w:pos="720"/>
        </w:tabs>
        <w:suppressAutoHyphens/>
        <w:spacing w:after="0" w:line="260" w:lineRule="exact"/>
        <w:ind w:left="720" w:right="-1" w:hanging="720"/>
        <w:rPr>
          <w:rFonts w:ascii="Arial" w:eastAsia="Times New Roman" w:hAnsi="Arial" w:cs="Arial"/>
          <w:b/>
          <w:bCs/>
          <w:color w:val="000000" w:themeColor="text1"/>
          <w:kern w:val="144"/>
          <w:lang w:eastAsia="zh-CN"/>
        </w:rPr>
      </w:pPr>
    </w:p>
    <w:p w:rsidR="00B868D7" w:rsidRPr="00C74903" w:rsidRDefault="00B868D7" w:rsidP="00B868D7">
      <w:pPr>
        <w:numPr>
          <w:ilvl w:val="12"/>
          <w:numId w:val="0"/>
        </w:numPr>
        <w:tabs>
          <w:tab w:val="left" w:pos="720"/>
        </w:tabs>
        <w:suppressAutoHyphens/>
        <w:spacing w:after="0" w:line="260" w:lineRule="exact"/>
        <w:ind w:left="720" w:right="-1" w:hanging="720"/>
        <w:rPr>
          <w:rFonts w:ascii="Arial" w:eastAsia="Times New Roman" w:hAnsi="Arial" w:cs="Arial"/>
          <w:b/>
          <w:bCs/>
          <w:color w:val="000000" w:themeColor="text1"/>
          <w:kern w:val="144"/>
          <w:lang w:eastAsia="zh-CN"/>
        </w:rPr>
      </w:pPr>
      <w:r w:rsidRPr="00C74903">
        <w:rPr>
          <w:rFonts w:ascii="Arial" w:eastAsia="Times New Roman" w:hAnsi="Arial" w:cs="Arial"/>
          <w:b/>
          <w:bCs/>
          <w:color w:val="000000" w:themeColor="text1"/>
          <w:kern w:val="144"/>
          <w:lang w:eastAsia="zh-CN"/>
        </w:rPr>
        <w:t>…………………………………………………………………………………………………</w:t>
      </w:r>
    </w:p>
    <w:p w:rsidR="00B868D7" w:rsidRPr="00C74903" w:rsidRDefault="00B868D7" w:rsidP="00B868D7">
      <w:pPr>
        <w:numPr>
          <w:ilvl w:val="12"/>
          <w:numId w:val="0"/>
        </w:numPr>
        <w:tabs>
          <w:tab w:val="left" w:pos="720"/>
        </w:tabs>
        <w:suppressAutoHyphens/>
        <w:spacing w:after="0" w:line="260" w:lineRule="exact"/>
        <w:ind w:left="720" w:right="-1" w:hanging="720"/>
        <w:jc w:val="center"/>
        <w:rPr>
          <w:rFonts w:ascii="Arial" w:eastAsia="Times New Roman" w:hAnsi="Arial" w:cs="Arial"/>
          <w:b/>
          <w:bCs/>
          <w:color w:val="000000" w:themeColor="text1"/>
          <w:kern w:val="144"/>
          <w:lang w:eastAsia="zh-CN"/>
        </w:rPr>
      </w:pPr>
      <w:r w:rsidRPr="00C74903">
        <w:rPr>
          <w:rFonts w:ascii="Arial" w:eastAsia="Times New Roman" w:hAnsi="Arial" w:cs="Arial"/>
          <w:b/>
          <w:bCs/>
          <w:color w:val="000000" w:themeColor="text1"/>
          <w:kern w:val="144"/>
          <w:lang w:eastAsia="zh-CN"/>
        </w:rPr>
        <w:t>(nazwa Wykonawcy)</w:t>
      </w:r>
    </w:p>
    <w:p w:rsidR="00B868D7" w:rsidRPr="00C74903" w:rsidRDefault="00B868D7" w:rsidP="00B868D7">
      <w:pPr>
        <w:numPr>
          <w:ilvl w:val="12"/>
          <w:numId w:val="0"/>
        </w:numPr>
        <w:tabs>
          <w:tab w:val="left" w:pos="720"/>
        </w:tabs>
        <w:suppressAutoHyphens/>
        <w:spacing w:after="0" w:line="260" w:lineRule="exact"/>
        <w:ind w:right="-1"/>
        <w:rPr>
          <w:rFonts w:ascii="Arial" w:eastAsia="Times New Roman" w:hAnsi="Arial" w:cs="Arial"/>
          <w:b/>
          <w:bCs/>
          <w:color w:val="000000" w:themeColor="text1"/>
          <w:kern w:val="144"/>
          <w:lang w:eastAsia="zh-CN"/>
        </w:rPr>
      </w:pPr>
    </w:p>
    <w:p w:rsidR="00B868D7" w:rsidRPr="00C74903" w:rsidRDefault="00B868D7" w:rsidP="00B868D7">
      <w:pPr>
        <w:numPr>
          <w:ilvl w:val="12"/>
          <w:numId w:val="0"/>
        </w:numPr>
        <w:tabs>
          <w:tab w:val="left" w:pos="720"/>
        </w:tabs>
        <w:suppressAutoHyphens/>
        <w:spacing w:after="0" w:line="260" w:lineRule="exact"/>
        <w:ind w:left="720" w:right="-1" w:hanging="720"/>
        <w:jc w:val="both"/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</w:pPr>
    </w:p>
    <w:p w:rsidR="00B868D7" w:rsidRPr="00C74903" w:rsidRDefault="00B868D7" w:rsidP="00B868D7">
      <w:pPr>
        <w:tabs>
          <w:tab w:val="left" w:pos="720"/>
        </w:tabs>
        <w:spacing w:after="0" w:line="260" w:lineRule="exact"/>
        <w:ind w:right="-1"/>
        <w:jc w:val="both"/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</w:pPr>
      <w:r w:rsidRPr="00C74903">
        <w:rPr>
          <w:rFonts w:ascii="Arial" w:eastAsia="Times New Roman" w:hAnsi="Arial" w:cs="Arial"/>
          <w:bCs/>
          <w:color w:val="000000" w:themeColor="text1"/>
          <w:lang w:eastAsia="zh-CN"/>
        </w:rPr>
        <w:sym w:font="Wingdings" w:char="F071"/>
      </w:r>
      <w:r w:rsidRPr="00C74903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>nie należy do tej samej grupy kapitałowej, w rozumieniu ustawy z dnia 16 lutego 2007 r. o ochronie konkurencji i konsumentów (Dz. U. z 2025 r. poz. 1714), z innym wykonawcą, który złożył odrębną ofertę lub ofertę częściową w Postępowaniu/*;</w:t>
      </w:r>
    </w:p>
    <w:p w:rsidR="00B868D7" w:rsidRPr="00C74903" w:rsidRDefault="00B868D7" w:rsidP="00B868D7">
      <w:pPr>
        <w:tabs>
          <w:tab w:val="left" w:pos="720"/>
        </w:tabs>
        <w:suppressAutoHyphens/>
        <w:spacing w:after="0" w:line="260" w:lineRule="exact"/>
        <w:ind w:right="-1"/>
        <w:jc w:val="both"/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</w:pPr>
    </w:p>
    <w:p w:rsidR="00B868D7" w:rsidRPr="00C74903" w:rsidRDefault="00B868D7" w:rsidP="00B868D7">
      <w:pPr>
        <w:tabs>
          <w:tab w:val="left" w:pos="720"/>
        </w:tabs>
        <w:suppressAutoHyphens/>
        <w:spacing w:after="0" w:line="260" w:lineRule="exact"/>
        <w:ind w:right="-1"/>
        <w:jc w:val="both"/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</w:pPr>
    </w:p>
    <w:p w:rsidR="00B868D7" w:rsidRPr="00C74903" w:rsidRDefault="00B868D7" w:rsidP="00B868D7">
      <w:pPr>
        <w:tabs>
          <w:tab w:val="left" w:pos="720"/>
        </w:tabs>
        <w:spacing w:after="0" w:line="260" w:lineRule="exact"/>
        <w:ind w:right="-1"/>
        <w:jc w:val="both"/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</w:pPr>
      <w:r w:rsidRPr="00C74903">
        <w:rPr>
          <w:rFonts w:ascii="Arial" w:eastAsia="Times New Roman" w:hAnsi="Arial" w:cs="Arial"/>
          <w:bCs/>
          <w:color w:val="000000" w:themeColor="text1"/>
          <w:lang w:eastAsia="zh-CN"/>
        </w:rPr>
        <w:sym w:font="Wingdings" w:char="F071"/>
      </w:r>
      <w:r w:rsidRPr="00C74903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>należy do tej samej grupy kapitałowej, w rozumieniu ustawy z dnia 16 lutego 2007 r. o ochronie konkurencji i konsumentów (Dz. U. z 2025 r. poz. 1714), z innym wykonawcą, który złożył odrębną ofertę lub ofertę częściową w Postępowaniu/*:</w:t>
      </w:r>
    </w:p>
    <w:p w:rsidR="00B868D7" w:rsidRPr="00C74903" w:rsidRDefault="00B868D7" w:rsidP="00B868D7">
      <w:pPr>
        <w:tabs>
          <w:tab w:val="left" w:pos="720"/>
        </w:tabs>
        <w:suppressAutoHyphens/>
        <w:spacing w:after="0" w:line="260" w:lineRule="exact"/>
        <w:ind w:left="720" w:right="-1"/>
        <w:jc w:val="both"/>
        <w:rPr>
          <w:rFonts w:ascii="Arial" w:eastAsia="Times New Roman" w:hAnsi="Arial" w:cs="Arial"/>
          <w:b/>
          <w:bCs/>
          <w:color w:val="000000" w:themeColor="text1"/>
          <w:kern w:val="144"/>
          <w:lang w:eastAsia="zh-CN"/>
        </w:rPr>
      </w:pPr>
    </w:p>
    <w:p w:rsidR="00B868D7" w:rsidRPr="00C74903" w:rsidRDefault="00B868D7" w:rsidP="00B868D7">
      <w:pPr>
        <w:numPr>
          <w:ilvl w:val="12"/>
          <w:numId w:val="0"/>
        </w:numPr>
        <w:tabs>
          <w:tab w:val="left" w:pos="720"/>
        </w:tabs>
        <w:suppressAutoHyphens/>
        <w:spacing w:after="0" w:line="260" w:lineRule="exact"/>
        <w:ind w:left="720" w:right="-1" w:hanging="720"/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</w:pPr>
    </w:p>
    <w:p w:rsidR="00B868D7" w:rsidRPr="00C74903" w:rsidRDefault="00B868D7" w:rsidP="00B868D7">
      <w:pPr>
        <w:numPr>
          <w:ilvl w:val="12"/>
          <w:numId w:val="0"/>
        </w:numPr>
        <w:tabs>
          <w:tab w:val="left" w:pos="720"/>
        </w:tabs>
        <w:suppressAutoHyphens/>
        <w:spacing w:after="0" w:line="260" w:lineRule="exact"/>
        <w:ind w:right="-1"/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</w:pPr>
    </w:p>
    <w:p w:rsidR="00B868D7" w:rsidRPr="00C74903" w:rsidRDefault="00B868D7" w:rsidP="00B868D7">
      <w:pPr>
        <w:numPr>
          <w:ilvl w:val="12"/>
          <w:numId w:val="0"/>
        </w:numPr>
        <w:tabs>
          <w:tab w:val="left" w:pos="720"/>
        </w:tabs>
        <w:suppressAutoHyphens/>
        <w:spacing w:after="0" w:line="260" w:lineRule="exact"/>
        <w:ind w:left="720" w:right="-1" w:hanging="720"/>
        <w:jc w:val="right"/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</w:pPr>
      <w:r w:rsidRPr="00C74903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ab/>
      </w:r>
      <w:r w:rsidRPr="00C74903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ab/>
      </w:r>
      <w:r w:rsidRPr="00C74903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ab/>
      </w:r>
      <w:r w:rsidRPr="00C74903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ab/>
      </w:r>
      <w:r w:rsidRPr="00C74903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ab/>
      </w:r>
      <w:r w:rsidRPr="00C74903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ab/>
      </w:r>
      <w:r w:rsidRPr="00C74903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ab/>
        <w:t>..................................................................</w:t>
      </w:r>
    </w:p>
    <w:p w:rsidR="00B868D7" w:rsidRPr="00C74903" w:rsidRDefault="00B868D7" w:rsidP="00B868D7">
      <w:pPr>
        <w:numPr>
          <w:ilvl w:val="12"/>
          <w:numId w:val="0"/>
        </w:numPr>
        <w:tabs>
          <w:tab w:val="left" w:pos="720"/>
        </w:tabs>
        <w:suppressAutoHyphens/>
        <w:spacing w:after="0" w:line="260" w:lineRule="exact"/>
        <w:ind w:left="720" w:right="-1" w:hanging="720"/>
        <w:jc w:val="right"/>
        <w:rPr>
          <w:rFonts w:ascii="Arial" w:eastAsia="Times New Roman" w:hAnsi="Arial" w:cs="Arial"/>
          <w:bCs/>
          <w:color w:val="000000" w:themeColor="text1"/>
          <w:kern w:val="144"/>
          <w:sz w:val="20"/>
          <w:szCs w:val="20"/>
          <w:lang w:eastAsia="zh-CN"/>
        </w:rPr>
      </w:pPr>
      <w:r w:rsidRPr="00C74903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ab/>
      </w:r>
      <w:r w:rsidRPr="00C74903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ab/>
      </w:r>
      <w:r w:rsidRPr="00C74903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ab/>
      </w:r>
      <w:r w:rsidRPr="00C74903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ab/>
      </w:r>
      <w:r w:rsidRPr="00C74903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ab/>
      </w:r>
      <w:r w:rsidRPr="00C74903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ab/>
      </w:r>
      <w:r w:rsidRPr="00C74903">
        <w:rPr>
          <w:rFonts w:ascii="Arial" w:eastAsia="Times New Roman" w:hAnsi="Arial" w:cs="Arial"/>
          <w:bCs/>
          <w:color w:val="000000" w:themeColor="text1"/>
          <w:kern w:val="144"/>
          <w:sz w:val="20"/>
          <w:szCs w:val="20"/>
          <w:lang w:eastAsia="zh-CN"/>
        </w:rPr>
        <w:t>Podpis osoby / osób reprezentujących wykonawcę</w:t>
      </w:r>
    </w:p>
    <w:p w:rsidR="00B868D7" w:rsidRPr="00C74903" w:rsidRDefault="00B868D7" w:rsidP="00B868D7">
      <w:pPr>
        <w:numPr>
          <w:ilvl w:val="12"/>
          <w:numId w:val="0"/>
        </w:numPr>
        <w:tabs>
          <w:tab w:val="left" w:pos="720"/>
        </w:tabs>
        <w:suppressAutoHyphens/>
        <w:spacing w:after="0" w:line="260" w:lineRule="exact"/>
        <w:ind w:left="720" w:right="-1" w:hanging="720"/>
        <w:rPr>
          <w:rFonts w:ascii="Arial" w:eastAsia="Times New Roman" w:hAnsi="Arial" w:cs="Arial"/>
          <w:bCs/>
          <w:color w:val="000000" w:themeColor="text1"/>
          <w:kern w:val="144"/>
          <w:sz w:val="20"/>
          <w:szCs w:val="20"/>
          <w:lang w:eastAsia="zh-CN"/>
        </w:rPr>
      </w:pPr>
    </w:p>
    <w:p w:rsidR="00B868D7" w:rsidRPr="00C74903" w:rsidRDefault="00B868D7" w:rsidP="00B868D7">
      <w:pPr>
        <w:suppressAutoHyphens/>
        <w:spacing w:after="0" w:line="260" w:lineRule="exact"/>
        <w:jc w:val="right"/>
        <w:rPr>
          <w:rFonts w:ascii="Arial" w:eastAsia="Times New Roman" w:hAnsi="Arial" w:cs="Arial"/>
          <w:bCs/>
          <w:i/>
          <w:color w:val="000000" w:themeColor="text1"/>
          <w:sz w:val="20"/>
          <w:szCs w:val="20"/>
          <w:lang w:eastAsia="zh-CN"/>
        </w:rPr>
      </w:pPr>
      <w:r w:rsidRPr="00C74903">
        <w:rPr>
          <w:rFonts w:ascii="Arial" w:eastAsia="Times New Roman" w:hAnsi="Arial" w:cs="Arial"/>
          <w:bCs/>
          <w:i/>
          <w:color w:val="000000" w:themeColor="text1"/>
          <w:sz w:val="20"/>
          <w:szCs w:val="20"/>
          <w:lang w:eastAsia="zh-CN"/>
        </w:rPr>
        <w:t>Dokument może być podpisany przez wykonawcę</w:t>
      </w:r>
      <w:r w:rsidRPr="00C74903">
        <w:rPr>
          <w:rFonts w:ascii="Arial" w:eastAsia="Times New Roman" w:hAnsi="Arial" w:cs="Arial"/>
          <w:bCs/>
          <w:i/>
          <w:color w:val="000000" w:themeColor="text1"/>
          <w:sz w:val="20"/>
          <w:szCs w:val="20"/>
          <w:lang w:eastAsia="zh-CN"/>
        </w:rPr>
        <w:br/>
        <w:t xml:space="preserve">kwalifikowanym podpisem elektronicznym </w:t>
      </w:r>
      <w:r w:rsidRPr="00C74903">
        <w:rPr>
          <w:rFonts w:ascii="Arial" w:eastAsia="Times New Roman" w:hAnsi="Arial" w:cs="Arial"/>
          <w:bCs/>
          <w:i/>
          <w:color w:val="000000" w:themeColor="text1"/>
          <w:sz w:val="20"/>
          <w:szCs w:val="20"/>
          <w:lang w:eastAsia="zh-CN"/>
        </w:rPr>
        <w:br/>
      </w:r>
      <w:r w:rsidRPr="00C74903">
        <w:rPr>
          <w:rFonts w:ascii="Arial" w:eastAsia="Times New Roman" w:hAnsi="Arial" w:cs="Arial"/>
          <w:bCs/>
          <w:i/>
          <w:color w:val="000000" w:themeColor="text1"/>
          <w:sz w:val="20"/>
          <w:szCs w:val="20"/>
          <w:lang w:eastAsia="zh-CN"/>
        </w:rPr>
        <w:tab/>
      </w:r>
      <w:r w:rsidRPr="00C74903">
        <w:rPr>
          <w:rFonts w:ascii="Arial" w:eastAsia="Times New Roman" w:hAnsi="Arial" w:cs="Arial"/>
          <w:bCs/>
          <w:i/>
          <w:color w:val="000000" w:themeColor="text1"/>
          <w:sz w:val="20"/>
          <w:szCs w:val="20"/>
          <w:lang w:eastAsia="zh-CN"/>
        </w:rPr>
        <w:br/>
      </w:r>
    </w:p>
    <w:p w:rsidR="00B868D7" w:rsidRPr="00C74903" w:rsidRDefault="00B868D7" w:rsidP="00B868D7">
      <w:pPr>
        <w:suppressAutoHyphens/>
        <w:spacing w:after="0" w:line="260" w:lineRule="exact"/>
        <w:jc w:val="right"/>
        <w:rPr>
          <w:rFonts w:ascii="Arial" w:eastAsia="Times New Roman" w:hAnsi="Arial" w:cs="Arial"/>
          <w:bCs/>
          <w:i/>
          <w:color w:val="000000" w:themeColor="text1"/>
          <w:sz w:val="20"/>
          <w:szCs w:val="20"/>
          <w:lang w:eastAsia="zh-CN"/>
        </w:rPr>
      </w:pPr>
    </w:p>
    <w:p w:rsidR="00B868D7" w:rsidRPr="00C74903" w:rsidRDefault="00B868D7" w:rsidP="00B868D7">
      <w:pPr>
        <w:suppressAutoHyphens/>
        <w:spacing w:after="0" w:line="260" w:lineRule="exact"/>
        <w:jc w:val="right"/>
        <w:rPr>
          <w:rFonts w:ascii="Arial" w:eastAsia="Times New Roman" w:hAnsi="Arial" w:cs="Arial"/>
          <w:bCs/>
          <w:i/>
          <w:color w:val="000000" w:themeColor="text1"/>
          <w:sz w:val="20"/>
          <w:szCs w:val="20"/>
          <w:lang w:eastAsia="zh-CN"/>
        </w:rPr>
      </w:pPr>
      <w:bookmarkStart w:id="0" w:name="_GoBack"/>
      <w:bookmarkEnd w:id="0"/>
    </w:p>
    <w:p w:rsidR="00B868D7" w:rsidRPr="00C74903" w:rsidRDefault="00B868D7" w:rsidP="00B868D7">
      <w:pPr>
        <w:suppressAutoHyphens/>
        <w:spacing w:after="0" w:line="260" w:lineRule="exact"/>
        <w:jc w:val="right"/>
        <w:rPr>
          <w:rFonts w:ascii="Arial" w:eastAsia="Times New Roman" w:hAnsi="Arial" w:cs="Arial"/>
          <w:bCs/>
          <w:i/>
          <w:color w:val="000000" w:themeColor="text1"/>
          <w:sz w:val="20"/>
          <w:szCs w:val="20"/>
          <w:lang w:eastAsia="zh-CN"/>
        </w:rPr>
      </w:pPr>
    </w:p>
    <w:p w:rsidR="00B868D7" w:rsidRPr="00C74903" w:rsidRDefault="00B868D7" w:rsidP="00B868D7">
      <w:pPr>
        <w:numPr>
          <w:ilvl w:val="12"/>
          <w:numId w:val="0"/>
        </w:numPr>
        <w:tabs>
          <w:tab w:val="left" w:pos="720"/>
        </w:tabs>
        <w:suppressAutoHyphens/>
        <w:spacing w:after="0" w:line="260" w:lineRule="exact"/>
        <w:ind w:left="720" w:right="-1" w:hanging="720"/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</w:pPr>
    </w:p>
    <w:p w:rsidR="00B868D7" w:rsidRPr="00C74903" w:rsidRDefault="00B868D7" w:rsidP="00B868D7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vertAlign w:val="superscript"/>
          <w:lang w:eastAsia="zh-CN"/>
        </w:rPr>
      </w:pPr>
      <w:r w:rsidRPr="00C74903">
        <w:rPr>
          <w:rFonts w:ascii="Arial" w:eastAsia="Times New Roman" w:hAnsi="Arial" w:cs="Arial"/>
          <w:bCs/>
          <w:color w:val="000000" w:themeColor="text1"/>
          <w:vertAlign w:val="superscript"/>
          <w:lang w:eastAsia="zh-CN"/>
        </w:rPr>
        <w:t xml:space="preserve">* należy zaznaczyć odpowiedni kwadrat, </w:t>
      </w:r>
    </w:p>
    <w:p w:rsidR="00B868D7" w:rsidRPr="00C74903" w:rsidRDefault="00B868D7" w:rsidP="00B868D7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vertAlign w:val="superscript"/>
          <w:lang w:eastAsia="zh-CN"/>
        </w:rPr>
      </w:pPr>
      <w:r w:rsidRPr="00C74903">
        <w:rPr>
          <w:rFonts w:ascii="Arial" w:eastAsia="Times New Roman" w:hAnsi="Arial" w:cs="Arial"/>
          <w:bCs/>
          <w:color w:val="000000" w:themeColor="text1"/>
          <w:vertAlign w:val="superscript"/>
          <w:lang w:eastAsia="zh-CN"/>
        </w:rPr>
        <w:t xml:space="preserve">** wraz ze złożeniem oświadczenia o przynależności do tej samej grupy kapitałowej Wykonawca składa dokumenty lub informacje potwierdzające przygotowanie oferty, oferty częściowej niezależnie od innego wykonawcy należącego do tej samej grupy kapitałowej </w:t>
      </w:r>
    </w:p>
    <w:p w:rsidR="003969B6" w:rsidRDefault="00B868D7"/>
    <w:sectPr w:rsidR="003969B6" w:rsidSect="00B868D7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1B5"/>
    <w:rsid w:val="00191BF5"/>
    <w:rsid w:val="003871B5"/>
    <w:rsid w:val="00445183"/>
    <w:rsid w:val="00B868D7"/>
    <w:rsid w:val="00CB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3D112"/>
  <w15:chartTrackingRefBased/>
  <w15:docId w15:val="{EF8F00CF-73EC-4741-9D34-A331CF8D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868D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</dc:creator>
  <cp:keywords/>
  <dc:description/>
  <cp:lastModifiedBy>ND</cp:lastModifiedBy>
  <cp:revision>2</cp:revision>
  <dcterms:created xsi:type="dcterms:W3CDTF">2026-04-17T05:52:00Z</dcterms:created>
  <dcterms:modified xsi:type="dcterms:W3CDTF">2026-04-17T05:52:00Z</dcterms:modified>
</cp:coreProperties>
</file>